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352" w:rsidRDefault="008E4352">
      <w:pPr>
        <w:rPr>
          <w:rFonts w:hint="eastAsia"/>
          <w:color w:val="000000"/>
          <w:szCs w:val="21"/>
        </w:rPr>
      </w:pPr>
    </w:p>
    <w:p w:rsidR="00DB1FB1" w:rsidRPr="00DB1FB1" w:rsidRDefault="00DB1FB1" w:rsidP="00DB1FB1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DB1FB1">
        <w:rPr>
          <w:rFonts w:ascii="方正小标宋简体" w:eastAsia="方正小标宋简体" w:hint="eastAsia"/>
          <w:color w:val="000000"/>
          <w:sz w:val="36"/>
          <w:szCs w:val="36"/>
        </w:rPr>
        <w:t>中葡经贸洽谈交流会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在京召开</w:t>
      </w:r>
    </w:p>
    <w:p w:rsidR="00DB1FB1" w:rsidRDefault="008E4352" w:rsidP="00F840D3">
      <w:pPr>
        <w:pStyle w:val="3"/>
        <w:shd w:val="clear" w:color="auto" w:fill="FFFFFF"/>
        <w:spacing w:before="0" w:beforeAutospacing="0" w:after="0" w:afterAutospacing="0"/>
        <w:ind w:firstLineChars="200" w:firstLine="600"/>
        <w:rPr>
          <w:rFonts w:ascii="仿宋_GB2312" w:eastAsia="仿宋_GB2312"/>
          <w:b w:val="0"/>
          <w:color w:val="000000"/>
          <w:sz w:val="30"/>
          <w:szCs w:val="30"/>
        </w:rPr>
      </w:pPr>
      <w:r w:rsidRPr="008E4352">
        <w:rPr>
          <w:rFonts w:ascii="仿宋_GB2312" w:eastAsia="仿宋_GB2312" w:hint="eastAsia"/>
          <w:b w:val="0"/>
          <w:color w:val="000000"/>
          <w:sz w:val="30"/>
          <w:szCs w:val="30"/>
        </w:rPr>
        <w:t>2019年10月11日</w:t>
      </w:r>
      <w:r w:rsidR="00DB1FB1">
        <w:rPr>
          <w:rFonts w:ascii="仿宋_GB2312" w:eastAsia="仿宋_GB2312" w:hint="eastAsia"/>
          <w:b w:val="0"/>
          <w:color w:val="000000"/>
          <w:sz w:val="30"/>
          <w:szCs w:val="30"/>
        </w:rPr>
        <w:t>下午</w:t>
      </w:r>
      <w:r w:rsidRPr="008E4352">
        <w:rPr>
          <w:rFonts w:ascii="仿宋_GB2312" w:eastAsia="仿宋_GB2312" w:hint="eastAsia"/>
          <w:b w:val="0"/>
          <w:color w:val="000000"/>
          <w:sz w:val="30"/>
          <w:szCs w:val="30"/>
        </w:rPr>
        <w:t>，北京市贸促会在天泰宾馆举办了中葡经贸洽谈交流会</w:t>
      </w:r>
      <w:r w:rsidRPr="008E4352">
        <w:rPr>
          <w:rFonts w:ascii="仿宋_GB2312" w:eastAsia="仿宋_GB2312" w:hint="eastAsia"/>
          <w:b w:val="0"/>
          <w:sz w:val="30"/>
          <w:szCs w:val="30"/>
        </w:rPr>
        <w:t>，该交流会是</w:t>
      </w:r>
      <w:r w:rsidRPr="008E4352">
        <w:rPr>
          <w:rFonts w:ascii="仿宋_GB2312" w:eastAsia="仿宋_GB2312" w:hAnsi="Arial" w:cs="Arial" w:hint="eastAsia"/>
          <w:b w:val="0"/>
          <w:bCs w:val="0"/>
          <w:sz w:val="30"/>
          <w:szCs w:val="30"/>
        </w:rPr>
        <w:t>中国北京国际科技产业博览会（以下简称科博会）推介交易板块的活动之一，</w:t>
      </w:r>
      <w:r w:rsidR="00F840D3">
        <w:rPr>
          <w:rFonts w:ascii="仿宋_GB2312" w:eastAsia="仿宋_GB2312" w:hint="eastAsia"/>
          <w:b w:val="0"/>
          <w:color w:val="000000"/>
          <w:sz w:val="30"/>
          <w:szCs w:val="30"/>
        </w:rPr>
        <w:t>科博会组委会办公室副主任</w:t>
      </w:r>
      <w:r w:rsidR="00F840D3">
        <w:rPr>
          <w:rFonts w:ascii="仿宋_GB2312" w:eastAsia="仿宋_GB2312"/>
          <w:b w:val="0"/>
          <w:color w:val="000000"/>
          <w:sz w:val="30"/>
          <w:szCs w:val="30"/>
        </w:rPr>
        <w:t>、</w:t>
      </w:r>
      <w:r w:rsidR="00F840D3" w:rsidRPr="008E4352">
        <w:rPr>
          <w:rFonts w:ascii="仿宋_GB2312" w:eastAsia="仿宋_GB2312" w:hint="eastAsia"/>
          <w:b w:val="0"/>
          <w:color w:val="000000"/>
          <w:sz w:val="30"/>
          <w:szCs w:val="30"/>
        </w:rPr>
        <w:t>北京市贸促会副主任马长军</w:t>
      </w:r>
      <w:r w:rsidR="00F840D3">
        <w:rPr>
          <w:rFonts w:ascii="仿宋_GB2312" w:eastAsia="仿宋_GB2312" w:hint="eastAsia"/>
          <w:b w:val="0"/>
          <w:color w:val="000000"/>
          <w:sz w:val="30"/>
          <w:szCs w:val="30"/>
        </w:rPr>
        <w:t>出席会议</w:t>
      </w:r>
      <w:r w:rsidR="00F840D3">
        <w:rPr>
          <w:rFonts w:ascii="仿宋_GB2312" w:eastAsia="仿宋_GB2312"/>
          <w:b w:val="0"/>
          <w:color w:val="000000"/>
          <w:sz w:val="30"/>
          <w:szCs w:val="30"/>
        </w:rPr>
        <w:t>，</w:t>
      </w:r>
      <w:r w:rsidR="00FF1AB2">
        <w:rPr>
          <w:rFonts w:ascii="仿宋_GB2312" w:eastAsia="仿宋_GB2312" w:hint="eastAsia"/>
          <w:b w:val="0"/>
          <w:color w:val="000000"/>
          <w:sz w:val="30"/>
          <w:szCs w:val="30"/>
        </w:rPr>
        <w:t>4</w:t>
      </w:r>
      <w:r w:rsidR="00FF1AB2">
        <w:rPr>
          <w:rFonts w:ascii="仿宋_GB2312" w:eastAsia="仿宋_GB2312"/>
          <w:b w:val="0"/>
          <w:color w:val="000000"/>
          <w:sz w:val="30"/>
          <w:szCs w:val="30"/>
        </w:rPr>
        <w:t>0</w:t>
      </w:r>
      <w:r w:rsidR="00DB1FB1">
        <w:rPr>
          <w:rFonts w:ascii="仿宋_GB2312" w:eastAsia="仿宋_GB2312" w:hint="eastAsia"/>
          <w:b w:val="0"/>
          <w:color w:val="000000"/>
          <w:sz w:val="30"/>
          <w:szCs w:val="30"/>
        </w:rPr>
        <w:t>余</w:t>
      </w:r>
      <w:r w:rsidR="00F840D3">
        <w:rPr>
          <w:rFonts w:ascii="仿宋_GB2312" w:eastAsia="仿宋_GB2312" w:hint="eastAsia"/>
          <w:b w:val="0"/>
          <w:color w:val="000000"/>
          <w:sz w:val="30"/>
          <w:szCs w:val="30"/>
        </w:rPr>
        <w:t>位</w:t>
      </w:r>
      <w:r w:rsidR="00FF1AB2">
        <w:rPr>
          <w:rFonts w:ascii="仿宋_GB2312" w:eastAsia="仿宋_GB2312" w:hint="eastAsia"/>
          <w:b w:val="0"/>
          <w:color w:val="000000"/>
          <w:sz w:val="30"/>
          <w:szCs w:val="30"/>
        </w:rPr>
        <w:t>中方企业代表</w:t>
      </w:r>
      <w:r w:rsidR="00F840D3">
        <w:rPr>
          <w:rFonts w:ascii="仿宋_GB2312" w:eastAsia="仿宋_GB2312" w:hint="eastAsia"/>
          <w:b w:val="0"/>
          <w:color w:val="000000"/>
          <w:sz w:val="30"/>
          <w:szCs w:val="30"/>
        </w:rPr>
        <w:t>和16家葡萄牙</w:t>
      </w:r>
      <w:r w:rsidR="00F840D3">
        <w:rPr>
          <w:rFonts w:ascii="仿宋_GB2312" w:eastAsia="仿宋_GB2312"/>
          <w:b w:val="0"/>
          <w:color w:val="000000"/>
          <w:sz w:val="30"/>
          <w:szCs w:val="30"/>
        </w:rPr>
        <w:t>企业负责人</w:t>
      </w:r>
      <w:r w:rsidR="00FF1AB2">
        <w:rPr>
          <w:rFonts w:ascii="仿宋_GB2312" w:eastAsia="仿宋_GB2312" w:hint="eastAsia"/>
          <w:b w:val="0"/>
          <w:color w:val="000000"/>
          <w:sz w:val="30"/>
          <w:szCs w:val="30"/>
        </w:rPr>
        <w:t>参加</w:t>
      </w:r>
      <w:r w:rsidR="00F840D3">
        <w:rPr>
          <w:rFonts w:ascii="仿宋_GB2312" w:eastAsia="仿宋_GB2312" w:hint="eastAsia"/>
          <w:b w:val="0"/>
          <w:color w:val="000000"/>
          <w:sz w:val="30"/>
          <w:szCs w:val="30"/>
        </w:rPr>
        <w:t>洽谈对接</w:t>
      </w:r>
      <w:r w:rsidR="00FF1AB2">
        <w:rPr>
          <w:rFonts w:ascii="仿宋_GB2312" w:eastAsia="仿宋_GB2312" w:hint="eastAsia"/>
          <w:b w:val="0"/>
          <w:color w:val="000000"/>
          <w:sz w:val="30"/>
          <w:szCs w:val="30"/>
        </w:rPr>
        <w:t>。</w:t>
      </w:r>
    </w:p>
    <w:p w:rsidR="00FF1AB2" w:rsidRDefault="00F840D3" w:rsidP="00FF1AB2">
      <w:pPr>
        <w:pStyle w:val="3"/>
        <w:shd w:val="clear" w:color="auto" w:fill="FFFFFF"/>
        <w:spacing w:before="0" w:beforeAutospacing="0" w:after="0" w:afterAutospacing="0"/>
        <w:ind w:firstLineChars="200" w:firstLine="600"/>
        <w:rPr>
          <w:rFonts w:ascii="仿宋_GB2312" w:eastAsia="仿宋_GB2312"/>
          <w:b w:val="0"/>
          <w:color w:val="000000"/>
          <w:sz w:val="30"/>
          <w:szCs w:val="30"/>
        </w:rPr>
      </w:pPr>
      <w:r w:rsidRPr="008E4352">
        <w:rPr>
          <w:rFonts w:ascii="仿宋_GB2312" w:eastAsia="仿宋_GB2312" w:hint="eastAsia"/>
          <w:b w:val="0"/>
          <w:color w:val="000000"/>
          <w:sz w:val="30"/>
          <w:szCs w:val="30"/>
        </w:rPr>
        <w:t>马长军</w:t>
      </w:r>
      <w:r w:rsidR="008E4352" w:rsidRPr="008E4352">
        <w:rPr>
          <w:rFonts w:ascii="仿宋_GB2312" w:eastAsia="仿宋_GB2312" w:hint="eastAsia"/>
          <w:b w:val="0"/>
          <w:color w:val="000000"/>
          <w:sz w:val="30"/>
          <w:szCs w:val="30"/>
        </w:rPr>
        <w:t>副主任</w:t>
      </w:r>
      <w:r w:rsidR="00FF1AB2">
        <w:rPr>
          <w:rFonts w:ascii="仿宋_GB2312" w:eastAsia="仿宋_GB2312" w:hint="eastAsia"/>
          <w:b w:val="0"/>
          <w:color w:val="000000"/>
          <w:sz w:val="30"/>
          <w:szCs w:val="30"/>
        </w:rPr>
        <w:t>在致辞中</w:t>
      </w:r>
      <w:r w:rsidR="00FF1AB2" w:rsidRPr="00FF1AB2">
        <w:rPr>
          <w:rFonts w:ascii="仿宋_GB2312" w:eastAsia="仿宋_GB2312" w:hint="eastAsia"/>
          <w:b w:val="0"/>
          <w:color w:val="000000"/>
          <w:sz w:val="30"/>
          <w:szCs w:val="30"/>
        </w:rPr>
        <w:t>向远道而来</w:t>
      </w:r>
      <w:r>
        <w:rPr>
          <w:rFonts w:ascii="仿宋_GB2312" w:eastAsia="仿宋_GB2312" w:hint="eastAsia"/>
          <w:b w:val="0"/>
          <w:color w:val="000000"/>
          <w:sz w:val="30"/>
          <w:szCs w:val="30"/>
        </w:rPr>
        <w:t>的</w:t>
      </w:r>
      <w:r w:rsidR="00FF1AB2" w:rsidRPr="00FF1AB2">
        <w:rPr>
          <w:rFonts w:ascii="仿宋_GB2312" w:eastAsia="仿宋_GB2312" w:hint="eastAsia"/>
          <w:b w:val="0"/>
          <w:color w:val="000000"/>
          <w:sz w:val="30"/>
          <w:szCs w:val="30"/>
        </w:rPr>
        <w:t>葡萄牙-</w:t>
      </w:r>
      <w:r w:rsidR="00FF1AB2" w:rsidRPr="00FF1AB2">
        <w:rPr>
          <w:rFonts w:ascii="仿宋_GB2312" w:eastAsia="仿宋_GB2312"/>
          <w:b w:val="0"/>
          <w:color w:val="000000"/>
          <w:sz w:val="30"/>
          <w:szCs w:val="30"/>
        </w:rPr>
        <w:t>中国青年企业家协会</w:t>
      </w:r>
      <w:r w:rsidR="00FF1AB2" w:rsidRPr="00FF1AB2">
        <w:rPr>
          <w:rFonts w:ascii="仿宋_GB2312" w:eastAsia="仿宋_GB2312" w:hint="eastAsia"/>
          <w:b w:val="0"/>
          <w:color w:val="000000"/>
          <w:sz w:val="30"/>
          <w:szCs w:val="30"/>
        </w:rPr>
        <w:t>代表团表示热烈欢迎；</w:t>
      </w:r>
      <w:r w:rsidR="00FF1AB2">
        <w:rPr>
          <w:rFonts w:ascii="仿宋_GB2312" w:eastAsia="仿宋_GB2312" w:hint="eastAsia"/>
          <w:b w:val="0"/>
          <w:color w:val="000000"/>
          <w:sz w:val="30"/>
          <w:szCs w:val="30"/>
        </w:rPr>
        <w:t>强调要</w:t>
      </w:r>
      <w:r w:rsidR="00FF1AB2" w:rsidRPr="00FF1AB2">
        <w:rPr>
          <w:rFonts w:ascii="仿宋_GB2312" w:eastAsia="仿宋_GB2312" w:hint="eastAsia"/>
          <w:b w:val="0"/>
          <w:color w:val="000000"/>
          <w:sz w:val="30"/>
          <w:szCs w:val="30"/>
        </w:rPr>
        <w:t>通过组织会议、展览和经贸团组互访等形式，持续推动中葡经贸合作向深向好发展，为双方企业的国际化经营提供支持与帮助</w:t>
      </w:r>
      <w:r w:rsidR="00FF1AB2">
        <w:rPr>
          <w:rFonts w:ascii="仿宋_GB2312" w:eastAsia="仿宋_GB2312" w:hint="eastAsia"/>
          <w:b w:val="0"/>
          <w:color w:val="000000"/>
          <w:sz w:val="30"/>
          <w:szCs w:val="30"/>
        </w:rPr>
        <w:t>；同时</w:t>
      </w:r>
      <w:r w:rsidR="00FF1AB2" w:rsidRPr="00FF1AB2">
        <w:rPr>
          <w:rFonts w:ascii="仿宋_GB2312" w:eastAsia="仿宋_GB2312" w:hint="eastAsia"/>
          <w:b w:val="0"/>
          <w:color w:val="000000"/>
          <w:sz w:val="30"/>
          <w:szCs w:val="30"/>
        </w:rPr>
        <w:t>预祝参加交流会的中葡双方企业家都能找到满意的潜在合作伙伴，发掘新的合作商机。</w:t>
      </w:r>
    </w:p>
    <w:p w:rsidR="00CC11AC" w:rsidRDefault="00F840D3" w:rsidP="00FF1AB2">
      <w:pPr>
        <w:pStyle w:val="3"/>
        <w:shd w:val="clear" w:color="auto" w:fill="FFFFFF"/>
        <w:spacing w:before="0" w:beforeAutospacing="0" w:after="0" w:afterAutospacing="0"/>
        <w:ind w:firstLineChars="200" w:firstLine="600"/>
        <w:rPr>
          <w:rFonts w:ascii="仿宋_GB2312" w:eastAsia="仿宋_GB2312"/>
          <w:b w:val="0"/>
          <w:color w:val="000000"/>
          <w:sz w:val="30"/>
          <w:szCs w:val="30"/>
        </w:rPr>
      </w:pPr>
      <w:r>
        <w:rPr>
          <w:rFonts w:ascii="仿宋_GB2312" w:eastAsia="仿宋_GB2312" w:hint="eastAsia"/>
          <w:b w:val="0"/>
          <w:color w:val="000000"/>
          <w:sz w:val="30"/>
          <w:szCs w:val="30"/>
        </w:rPr>
        <w:t>会议宣传推介了</w:t>
      </w:r>
      <w:r>
        <w:rPr>
          <w:rFonts w:ascii="仿宋_GB2312" w:eastAsia="仿宋_GB2312" w:hint="eastAsia"/>
          <w:b w:val="0"/>
          <w:color w:val="000000"/>
          <w:sz w:val="30"/>
          <w:szCs w:val="30"/>
        </w:rPr>
        <w:t>北京市服务业扩大开放试点</w:t>
      </w:r>
      <w:r>
        <w:rPr>
          <w:rFonts w:ascii="仿宋_GB2312" w:eastAsia="仿宋_GB2312" w:hint="eastAsia"/>
          <w:b w:val="0"/>
          <w:color w:val="000000"/>
          <w:sz w:val="30"/>
          <w:szCs w:val="30"/>
        </w:rPr>
        <w:t>政策</w:t>
      </w:r>
      <w:r>
        <w:rPr>
          <w:rFonts w:ascii="仿宋_GB2312" w:eastAsia="仿宋_GB2312"/>
          <w:b w:val="0"/>
          <w:color w:val="000000"/>
          <w:sz w:val="30"/>
          <w:szCs w:val="30"/>
        </w:rPr>
        <w:t>、</w:t>
      </w:r>
      <w:r>
        <w:rPr>
          <w:rFonts w:ascii="仿宋_GB2312" w:eastAsia="仿宋_GB2312" w:hint="eastAsia"/>
          <w:b w:val="0"/>
          <w:color w:val="000000"/>
          <w:sz w:val="30"/>
          <w:szCs w:val="30"/>
        </w:rPr>
        <w:t>北京冬奥会和</w:t>
      </w:r>
      <w:r>
        <w:rPr>
          <w:rFonts w:ascii="仿宋_GB2312" w:eastAsia="仿宋_GB2312"/>
          <w:b w:val="0"/>
          <w:color w:val="000000"/>
          <w:sz w:val="30"/>
          <w:szCs w:val="30"/>
        </w:rPr>
        <w:t>科博会</w:t>
      </w:r>
      <w:r>
        <w:rPr>
          <w:rFonts w:ascii="仿宋_GB2312" w:eastAsia="仿宋_GB2312" w:hint="eastAsia"/>
          <w:b w:val="0"/>
          <w:color w:val="000000"/>
          <w:sz w:val="30"/>
          <w:szCs w:val="30"/>
        </w:rPr>
        <w:t>的相关</w:t>
      </w:r>
      <w:r>
        <w:rPr>
          <w:rFonts w:ascii="仿宋_GB2312" w:eastAsia="仿宋_GB2312"/>
          <w:b w:val="0"/>
          <w:color w:val="000000"/>
          <w:sz w:val="30"/>
          <w:szCs w:val="30"/>
        </w:rPr>
        <w:t>情况，</w:t>
      </w:r>
      <w:r>
        <w:rPr>
          <w:rFonts w:ascii="仿宋_GB2312" w:eastAsia="仿宋_GB2312" w:hint="eastAsia"/>
          <w:b w:val="0"/>
          <w:color w:val="000000"/>
          <w:sz w:val="30"/>
          <w:szCs w:val="30"/>
        </w:rPr>
        <w:t>洽谈会</w:t>
      </w:r>
      <w:r w:rsidR="00FF1AB2">
        <w:rPr>
          <w:rFonts w:ascii="仿宋_GB2312" w:eastAsia="仿宋_GB2312" w:hint="eastAsia"/>
          <w:b w:val="0"/>
          <w:color w:val="000000"/>
          <w:sz w:val="30"/>
          <w:szCs w:val="30"/>
        </w:rPr>
        <w:t>分为法律</w:t>
      </w:r>
      <w:r w:rsidR="00FF1AB2">
        <w:rPr>
          <w:rFonts w:ascii="仿宋_GB2312" w:eastAsia="仿宋_GB2312"/>
          <w:b w:val="0"/>
          <w:color w:val="000000"/>
          <w:sz w:val="30"/>
          <w:szCs w:val="30"/>
        </w:rPr>
        <w:t>、</w:t>
      </w:r>
      <w:r w:rsidR="00DB1FB1">
        <w:rPr>
          <w:rFonts w:ascii="仿宋_GB2312" w:eastAsia="仿宋_GB2312" w:hint="eastAsia"/>
          <w:b w:val="0"/>
          <w:color w:val="000000"/>
          <w:sz w:val="30"/>
          <w:szCs w:val="30"/>
        </w:rPr>
        <w:t>房地产</w:t>
      </w:r>
      <w:r w:rsidR="00DB1FB1">
        <w:rPr>
          <w:rFonts w:ascii="仿宋_GB2312" w:eastAsia="仿宋_GB2312"/>
          <w:b w:val="0"/>
          <w:color w:val="000000"/>
          <w:sz w:val="30"/>
          <w:szCs w:val="30"/>
        </w:rPr>
        <w:t>、教育、公共关系</w:t>
      </w:r>
      <w:r w:rsidR="00DB1FB1">
        <w:rPr>
          <w:rFonts w:ascii="仿宋_GB2312" w:eastAsia="仿宋_GB2312" w:hint="eastAsia"/>
          <w:b w:val="0"/>
          <w:color w:val="000000"/>
          <w:sz w:val="30"/>
          <w:szCs w:val="30"/>
        </w:rPr>
        <w:t>等多个</w:t>
      </w:r>
      <w:r>
        <w:rPr>
          <w:rFonts w:ascii="仿宋_GB2312" w:eastAsia="仿宋_GB2312" w:hint="eastAsia"/>
          <w:b w:val="0"/>
          <w:color w:val="000000"/>
          <w:sz w:val="30"/>
          <w:szCs w:val="30"/>
        </w:rPr>
        <w:t>对接</w:t>
      </w:r>
      <w:r w:rsidR="00DB1FB1">
        <w:rPr>
          <w:rFonts w:ascii="仿宋_GB2312" w:eastAsia="仿宋_GB2312"/>
          <w:b w:val="0"/>
          <w:color w:val="000000"/>
          <w:sz w:val="30"/>
          <w:szCs w:val="30"/>
        </w:rPr>
        <w:t>板块</w:t>
      </w:r>
      <w:r w:rsidR="00DB1FB1">
        <w:rPr>
          <w:rFonts w:ascii="仿宋_GB2312" w:eastAsia="仿宋_GB2312" w:hint="eastAsia"/>
          <w:b w:val="0"/>
          <w:color w:val="000000"/>
          <w:sz w:val="30"/>
          <w:szCs w:val="30"/>
        </w:rPr>
        <w:t>，中外双方企业</w:t>
      </w:r>
      <w:r w:rsidR="00DB1FB1">
        <w:rPr>
          <w:rFonts w:ascii="仿宋_GB2312" w:eastAsia="仿宋_GB2312"/>
          <w:b w:val="0"/>
          <w:color w:val="000000"/>
          <w:sz w:val="30"/>
          <w:szCs w:val="30"/>
        </w:rPr>
        <w:t>进行B2B模式</w:t>
      </w:r>
      <w:r w:rsidR="00DB1FB1">
        <w:rPr>
          <w:rFonts w:ascii="仿宋_GB2312" w:eastAsia="仿宋_GB2312" w:hint="eastAsia"/>
          <w:b w:val="0"/>
          <w:color w:val="000000"/>
          <w:sz w:val="30"/>
          <w:szCs w:val="30"/>
        </w:rPr>
        <w:t>的交流对接</w:t>
      </w:r>
      <w:r>
        <w:rPr>
          <w:rFonts w:ascii="仿宋_GB2312" w:eastAsia="仿宋_GB2312"/>
          <w:b w:val="0"/>
          <w:color w:val="000000"/>
          <w:sz w:val="30"/>
          <w:szCs w:val="30"/>
        </w:rPr>
        <w:t>。</w:t>
      </w:r>
    </w:p>
    <w:p w:rsidR="00F840D3" w:rsidRDefault="00F840D3" w:rsidP="00FF1AB2">
      <w:pPr>
        <w:pStyle w:val="3"/>
        <w:shd w:val="clear" w:color="auto" w:fill="FFFFFF"/>
        <w:spacing w:before="0" w:beforeAutospacing="0" w:after="0" w:afterAutospacing="0"/>
        <w:ind w:firstLineChars="200" w:firstLine="600"/>
        <w:rPr>
          <w:rFonts w:ascii="仿宋_GB2312" w:eastAsia="仿宋_GB2312" w:hint="eastAsia"/>
          <w:b w:val="0"/>
          <w:color w:val="000000"/>
          <w:sz w:val="30"/>
          <w:szCs w:val="30"/>
        </w:rPr>
      </w:pPr>
    </w:p>
    <w:p w:rsidR="00CE2482" w:rsidRDefault="00CE2482" w:rsidP="00DB1FB1">
      <w:pPr>
        <w:pStyle w:val="3"/>
        <w:shd w:val="clear" w:color="auto" w:fill="FFFFFF"/>
        <w:spacing w:before="0" w:beforeAutospacing="0" w:after="0" w:afterAutospacing="0"/>
        <w:ind w:firstLineChars="200" w:firstLine="600"/>
        <w:jc w:val="center"/>
        <w:rPr>
          <w:rFonts w:ascii="仿宋_GB2312" w:eastAsia="仿宋_GB2312"/>
          <w:b w:val="0"/>
          <w:color w:val="000000"/>
          <w:sz w:val="30"/>
          <w:szCs w:val="30"/>
        </w:rPr>
      </w:pPr>
      <w:r w:rsidRPr="00CE2482">
        <w:rPr>
          <w:rFonts w:ascii="仿宋_GB2312" w:eastAsia="仿宋_GB2312"/>
          <w:b w:val="0"/>
          <w:noProof/>
          <w:color w:val="000000"/>
          <w:sz w:val="30"/>
          <w:szCs w:val="30"/>
        </w:rPr>
        <w:drawing>
          <wp:inline distT="0" distB="0" distL="0" distR="0">
            <wp:extent cx="2880000" cy="2026453"/>
            <wp:effectExtent l="0" t="0" r="0" b="0"/>
            <wp:docPr id="1" name="图片 1" descr="D:\工作\工作照片\中葡经贸洽谈交流会\IMG_20191011_161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工作\工作照片\中葡经贸洽谈交流会\IMG_20191011_1614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3069" r="2109" b="9435"/>
                    <a:stretch/>
                  </pic:blipFill>
                  <pic:spPr bwMode="auto">
                    <a:xfrm>
                      <a:off x="0" y="0"/>
                      <a:ext cx="2880000" cy="202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2482" w:rsidRDefault="00CE2482" w:rsidP="00DB1FB1">
      <w:pPr>
        <w:pStyle w:val="3"/>
        <w:shd w:val="clear" w:color="auto" w:fill="FFFFFF"/>
        <w:spacing w:before="0" w:beforeAutospacing="0" w:after="0" w:afterAutospacing="0"/>
        <w:ind w:firstLineChars="200" w:firstLine="600"/>
        <w:jc w:val="center"/>
        <w:rPr>
          <w:rFonts w:ascii="仿宋_GB2312" w:eastAsia="仿宋_GB2312"/>
          <w:b w:val="0"/>
          <w:color w:val="000000"/>
          <w:sz w:val="30"/>
          <w:szCs w:val="30"/>
        </w:rPr>
      </w:pPr>
      <w:r w:rsidRPr="00CE2482">
        <w:rPr>
          <w:rFonts w:ascii="仿宋_GB2312" w:eastAsia="仿宋_GB2312"/>
          <w:b w:val="0"/>
          <w:noProof/>
          <w:color w:val="000000"/>
          <w:sz w:val="30"/>
          <w:szCs w:val="30"/>
        </w:rPr>
        <w:lastRenderedPageBreak/>
        <w:drawing>
          <wp:inline distT="0" distB="0" distL="0" distR="0">
            <wp:extent cx="2880000" cy="2143483"/>
            <wp:effectExtent l="0" t="0" r="0" b="9525"/>
            <wp:docPr id="2" name="图片 2" descr="D:\工作\工作照片\中葡经贸洽谈交流会\IMG_20191011_162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工作\工作照片\中葡经贸洽谈交流会\IMG_20191011_1622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4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0D3" w:rsidRDefault="00F840D3" w:rsidP="00DB1FB1">
      <w:pPr>
        <w:pStyle w:val="3"/>
        <w:shd w:val="clear" w:color="auto" w:fill="FFFFFF"/>
        <w:spacing w:before="0" w:beforeAutospacing="0" w:after="0" w:afterAutospacing="0"/>
        <w:ind w:firstLineChars="200" w:firstLine="600"/>
        <w:jc w:val="center"/>
        <w:rPr>
          <w:rFonts w:ascii="仿宋_GB2312" w:eastAsia="仿宋_GB2312" w:hint="eastAsia"/>
          <w:b w:val="0"/>
          <w:color w:val="000000"/>
          <w:sz w:val="30"/>
          <w:szCs w:val="30"/>
        </w:rPr>
      </w:pPr>
    </w:p>
    <w:p w:rsidR="00CE2482" w:rsidRDefault="00CE2482" w:rsidP="00DB1FB1">
      <w:pPr>
        <w:pStyle w:val="3"/>
        <w:shd w:val="clear" w:color="auto" w:fill="FFFFFF"/>
        <w:spacing w:before="0" w:beforeAutospacing="0" w:after="0" w:afterAutospacing="0"/>
        <w:ind w:firstLineChars="200" w:firstLine="600"/>
        <w:jc w:val="center"/>
        <w:rPr>
          <w:rFonts w:ascii="仿宋_GB2312" w:eastAsia="仿宋_GB2312"/>
          <w:b w:val="0"/>
          <w:color w:val="000000"/>
          <w:sz w:val="30"/>
          <w:szCs w:val="30"/>
        </w:rPr>
      </w:pPr>
      <w:r w:rsidRPr="00CE2482">
        <w:rPr>
          <w:rFonts w:ascii="仿宋_GB2312" w:eastAsia="仿宋_GB2312"/>
          <w:b w:val="0"/>
          <w:noProof/>
          <w:color w:val="000000"/>
          <w:sz w:val="30"/>
          <w:szCs w:val="30"/>
        </w:rPr>
        <w:drawing>
          <wp:inline distT="0" distB="0" distL="0" distR="0">
            <wp:extent cx="2880000" cy="2160737"/>
            <wp:effectExtent l="0" t="0" r="0" b="0"/>
            <wp:docPr id="3" name="图片 3" descr="D:\工作\工作照片\中葡经贸洽谈交流会\IMG_20191011_161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工作\工作照片\中葡经贸洽谈交流会\IMG_20191011_1612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0D3" w:rsidRDefault="00F840D3" w:rsidP="00DB1FB1">
      <w:pPr>
        <w:pStyle w:val="3"/>
        <w:shd w:val="clear" w:color="auto" w:fill="FFFFFF"/>
        <w:spacing w:before="0" w:beforeAutospacing="0" w:after="0" w:afterAutospacing="0"/>
        <w:ind w:firstLineChars="200" w:firstLine="600"/>
        <w:jc w:val="center"/>
        <w:rPr>
          <w:rFonts w:ascii="仿宋_GB2312" w:eastAsia="仿宋_GB2312" w:hint="eastAsia"/>
          <w:b w:val="0"/>
          <w:color w:val="000000"/>
          <w:sz w:val="30"/>
          <w:szCs w:val="30"/>
        </w:rPr>
      </w:pPr>
      <w:bookmarkStart w:id="0" w:name="_GoBack"/>
      <w:bookmarkEnd w:id="0"/>
    </w:p>
    <w:p w:rsidR="00F840D3" w:rsidRPr="00FF1AB2" w:rsidRDefault="00F840D3" w:rsidP="00DB1FB1">
      <w:pPr>
        <w:pStyle w:val="3"/>
        <w:shd w:val="clear" w:color="auto" w:fill="FFFFFF"/>
        <w:spacing w:before="0" w:beforeAutospacing="0" w:after="0" w:afterAutospacing="0"/>
        <w:ind w:firstLineChars="200" w:firstLine="600"/>
        <w:jc w:val="center"/>
        <w:rPr>
          <w:rFonts w:ascii="仿宋_GB2312" w:eastAsia="仿宋_GB2312" w:hint="eastAsia"/>
          <w:b w:val="0"/>
          <w:color w:val="000000"/>
          <w:sz w:val="30"/>
          <w:szCs w:val="30"/>
        </w:rPr>
      </w:pPr>
      <w:r w:rsidRPr="00F840D3">
        <w:rPr>
          <w:rFonts w:ascii="仿宋_GB2312" w:eastAsia="仿宋_GB2312"/>
          <w:b w:val="0"/>
          <w:noProof/>
          <w:color w:val="000000"/>
          <w:sz w:val="30"/>
          <w:szCs w:val="30"/>
        </w:rPr>
        <w:drawing>
          <wp:inline distT="0" distB="0" distL="0" distR="0">
            <wp:extent cx="2880000" cy="2160737"/>
            <wp:effectExtent l="0" t="0" r="0" b="0"/>
            <wp:docPr id="4" name="图片 4" descr="D:\工作\工作照片\中葡经贸洽谈交流会\IMG_20191011_163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工作\工作照片\中葡经贸洽谈交流会\IMG_20191011_1633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40D3" w:rsidRPr="00FF1AB2" w:rsidSect="00732750">
      <w:pgSz w:w="11906" w:h="16838"/>
      <w:pgMar w:top="1440" w:right="1474" w:bottom="1985" w:left="1588" w:header="851" w:footer="117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21"/>
    <w:rsid w:val="001A1B21"/>
    <w:rsid w:val="00732750"/>
    <w:rsid w:val="007A3F6C"/>
    <w:rsid w:val="008E4352"/>
    <w:rsid w:val="00CC11AC"/>
    <w:rsid w:val="00CE2482"/>
    <w:rsid w:val="00DB1FB1"/>
    <w:rsid w:val="00F840D3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ABF3D-6CFE-441A-A663-B89377B5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E435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E4352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8E4352"/>
    <w:rPr>
      <w:color w:val="0000FF"/>
      <w:u w:val="single"/>
    </w:rPr>
  </w:style>
  <w:style w:type="character" w:styleId="a4">
    <w:name w:val="Emphasis"/>
    <w:basedOn w:val="a0"/>
    <w:uiPriority w:val="20"/>
    <w:qFormat/>
    <w:rsid w:val="008E4352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DB1FB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B1F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D8975-A1DC-4533-9345-1B79DB70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李远东</dc:creator>
  <cp:keywords/>
  <dc:description/>
  <cp:lastModifiedBy>李远东</cp:lastModifiedBy>
  <cp:revision>7</cp:revision>
  <cp:lastPrinted>2019-10-15T06:22:00Z</cp:lastPrinted>
  <dcterms:created xsi:type="dcterms:W3CDTF">2019-10-15T04:50:00Z</dcterms:created>
  <dcterms:modified xsi:type="dcterms:W3CDTF">2019-10-15T06:22:00Z</dcterms:modified>
</cp:coreProperties>
</file>